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E1" w:rsidRDefault="00D76E4F" w:rsidP="00DC30F3">
      <w:pPr>
        <w:ind w:left="2832"/>
        <w:rPr>
          <w:rFonts w:ascii="Verdana"/>
          <w:b/>
          <w:bCs/>
          <w:sz w:val="22"/>
          <w:szCs w:val="22"/>
        </w:rPr>
      </w:pPr>
      <w:r w:rsidRPr="00D76E4F">
        <w:rPr>
          <w:rFonts w:ascii="Verdana"/>
          <w:b/>
          <w:bCs/>
          <w:noProof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828675</wp:posOffset>
            </wp:positionH>
            <wp:positionV relativeFrom="page">
              <wp:posOffset>733425</wp:posOffset>
            </wp:positionV>
            <wp:extent cx="1333500" cy="13335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85" cy="1337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7701">
        <w:rPr>
          <w:rFonts w:ascii="Verdana"/>
          <w:b/>
          <w:bCs/>
          <w:sz w:val="22"/>
          <w:szCs w:val="22"/>
        </w:rPr>
        <w:t>GNATOLOGIA</w:t>
      </w:r>
      <w:r>
        <w:rPr>
          <w:rFonts w:ascii="Verdana"/>
          <w:b/>
          <w:bCs/>
          <w:sz w:val="22"/>
          <w:szCs w:val="22"/>
        </w:rPr>
        <w:t>:</w:t>
      </w:r>
    </w:p>
    <w:p w:rsidR="00D76E4F" w:rsidRDefault="008E7701" w:rsidP="00D76E4F">
      <w:pPr>
        <w:ind w:left="2832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PROGRAMMAZIONE DIDATTICO-EDUCATIVA</w:t>
      </w:r>
    </w:p>
    <w:p w:rsidR="00414FE1" w:rsidRDefault="00D76E4F" w:rsidP="00D76E4F">
      <w:pPr>
        <w:ind w:left="2832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ANNO SCOLASTICO 2016</w:t>
      </w:r>
      <w:r w:rsidR="00DC30F3">
        <w:rPr>
          <w:rFonts w:ascii="Verdana"/>
          <w:sz w:val="22"/>
          <w:szCs w:val="22"/>
        </w:rPr>
        <w:t xml:space="preserve"> / 201</w:t>
      </w:r>
      <w:r>
        <w:rPr>
          <w:rFonts w:ascii="Verdana"/>
          <w:sz w:val="22"/>
          <w:szCs w:val="22"/>
        </w:rPr>
        <w:t>7</w:t>
      </w:r>
    </w:p>
    <w:p w:rsidR="00414FE1" w:rsidRDefault="008E7701" w:rsidP="00B87FA5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CLASSE V</w:t>
      </w:r>
    </w:p>
    <w:p w:rsidR="00414FE1" w:rsidRDefault="008E7701" w:rsidP="00B87FA5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Libro di testo: C. Nanni A. Fini, </w:t>
      </w:r>
      <w:r w:rsidR="00DC30F3">
        <w:rPr>
          <w:rFonts w:ascii="Verdana"/>
          <w:i/>
          <w:iCs/>
          <w:sz w:val="22"/>
          <w:szCs w:val="22"/>
        </w:rPr>
        <w:t>Gnatologi</w:t>
      </w:r>
      <w:r w:rsidR="00B87FA5">
        <w:rPr>
          <w:rFonts w:ascii="Verdana"/>
          <w:i/>
          <w:iCs/>
          <w:sz w:val="22"/>
          <w:szCs w:val="22"/>
        </w:rPr>
        <w:t xml:space="preserve">a </w:t>
      </w:r>
      <w:r>
        <w:rPr>
          <w:rFonts w:ascii="Verdana"/>
          <w:i/>
          <w:iCs/>
          <w:sz w:val="22"/>
          <w:szCs w:val="22"/>
        </w:rPr>
        <w:t xml:space="preserve"> Vol. 2</w:t>
      </w:r>
      <w:r>
        <w:rPr>
          <w:rFonts w:ascii="Verdana"/>
          <w:sz w:val="22"/>
          <w:szCs w:val="22"/>
        </w:rPr>
        <w:t>, Franco Lucisano editore.</w:t>
      </w:r>
    </w:p>
    <w:p w:rsidR="00414FE1" w:rsidRDefault="00414FE1" w:rsidP="00B87FA5">
      <w:pPr>
        <w:jc w:val="both"/>
        <w:rPr>
          <w:rFonts w:ascii="Verdana" w:eastAsia="Verdana" w:hAnsi="Verdana" w:cs="Verdana"/>
          <w:sz w:val="22"/>
          <w:szCs w:val="22"/>
        </w:rPr>
      </w:pPr>
    </w:p>
    <w:p w:rsidR="00D76E4F" w:rsidRDefault="00D76E4F" w:rsidP="00B87FA5">
      <w:pPr>
        <w:jc w:val="both"/>
        <w:rPr>
          <w:rFonts w:ascii="Verdana" w:eastAsia="Verdana" w:hAnsi="Verdana" w:cs="Verdana"/>
          <w:sz w:val="22"/>
          <w:szCs w:val="22"/>
        </w:rPr>
      </w:pPr>
    </w:p>
    <w:p w:rsidR="00D76E4F" w:rsidRDefault="00D76E4F" w:rsidP="00B87FA5">
      <w:pPr>
        <w:jc w:val="both"/>
        <w:rPr>
          <w:rFonts w:ascii="Verdana" w:eastAsia="Verdana" w:hAnsi="Verdana" w:cs="Verdana"/>
          <w:sz w:val="22"/>
          <w:szCs w:val="22"/>
        </w:rPr>
      </w:pPr>
    </w:p>
    <w:p w:rsidR="00414FE1" w:rsidRDefault="008E7701" w:rsidP="00B87FA5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Fisiopatologia dell</w:t>
      </w:r>
      <w:r>
        <w:rPr>
          <w:rFonts w:hAnsi="Verdana"/>
          <w:b/>
          <w:bCs/>
          <w:sz w:val="22"/>
          <w:szCs w:val="22"/>
        </w:rPr>
        <w:t>’</w:t>
      </w:r>
      <w:r>
        <w:rPr>
          <w:rFonts w:ascii="Verdana"/>
          <w:b/>
          <w:bCs/>
          <w:sz w:val="22"/>
          <w:szCs w:val="22"/>
        </w:rPr>
        <w:t xml:space="preserve">apparato stomatognatico: </w:t>
      </w:r>
      <w:r>
        <w:rPr>
          <w:rFonts w:ascii="Verdana"/>
          <w:sz w:val="22"/>
          <w:szCs w:val="22"/>
        </w:rPr>
        <w:t xml:space="preserve">cenni di: </w:t>
      </w:r>
    </w:p>
    <w:p w:rsidR="00414FE1" w:rsidRPr="00D76E4F" w:rsidRDefault="00DC30F3" w:rsidP="00D76E4F">
      <w:pPr>
        <w:pStyle w:val="Paragrafoelenco"/>
        <w:numPr>
          <w:ilvl w:val="0"/>
          <w:numId w:val="10"/>
        </w:numPr>
        <w:jc w:val="both"/>
        <w:rPr>
          <w:rFonts w:ascii="Verdana" w:eastAsia="Verdana" w:hAnsi="Verdana" w:cs="Verdana"/>
        </w:rPr>
      </w:pPr>
      <w:r w:rsidRPr="00D76E4F">
        <w:rPr>
          <w:rFonts w:ascii="Verdana"/>
          <w:sz w:val="22"/>
          <w:szCs w:val="22"/>
        </w:rPr>
        <w:t>embriologia</w:t>
      </w:r>
    </w:p>
    <w:p w:rsidR="00414FE1" w:rsidRPr="00D76E4F" w:rsidRDefault="008E7701" w:rsidP="00D76E4F">
      <w:pPr>
        <w:pStyle w:val="Paragrafoelenco"/>
        <w:numPr>
          <w:ilvl w:val="0"/>
          <w:numId w:val="10"/>
        </w:numPr>
        <w:jc w:val="both"/>
        <w:rPr>
          <w:rFonts w:ascii="Verdana" w:eastAsia="Verdana" w:hAnsi="Verdana" w:cs="Verdana"/>
        </w:rPr>
      </w:pPr>
      <w:r w:rsidRPr="00D76E4F">
        <w:rPr>
          <w:rFonts w:ascii="Verdana"/>
          <w:sz w:val="22"/>
          <w:szCs w:val="22"/>
        </w:rPr>
        <w:t>anatomia e fisiopatologia del te</w:t>
      </w:r>
      <w:r w:rsidR="00DC30F3" w:rsidRPr="00D76E4F">
        <w:rPr>
          <w:rFonts w:ascii="Verdana"/>
          <w:sz w:val="22"/>
          <w:szCs w:val="22"/>
        </w:rPr>
        <w:t>ssuto osseo,</w:t>
      </w:r>
      <w:r w:rsidR="00B87FA5" w:rsidRPr="00D76E4F">
        <w:rPr>
          <w:rFonts w:ascii="Verdana"/>
          <w:sz w:val="22"/>
          <w:szCs w:val="22"/>
        </w:rPr>
        <w:t xml:space="preserve"> m</w:t>
      </w:r>
      <w:r w:rsidR="00DC30F3" w:rsidRPr="00D76E4F">
        <w:rPr>
          <w:rFonts w:ascii="Verdana"/>
          <w:sz w:val="22"/>
          <w:szCs w:val="22"/>
        </w:rPr>
        <w:t>uscolare e nervoso</w:t>
      </w:r>
    </w:p>
    <w:p w:rsidR="00414FE1" w:rsidRPr="00D76E4F" w:rsidRDefault="00DC30F3" w:rsidP="00D76E4F">
      <w:pPr>
        <w:pStyle w:val="Paragrafoelenco"/>
        <w:numPr>
          <w:ilvl w:val="0"/>
          <w:numId w:val="10"/>
        </w:numPr>
        <w:jc w:val="both"/>
        <w:rPr>
          <w:rFonts w:ascii="Verdana" w:eastAsia="Verdana" w:hAnsi="Verdana" w:cs="Verdana"/>
        </w:rPr>
      </w:pPr>
      <w:r w:rsidRPr="00D76E4F">
        <w:rPr>
          <w:rFonts w:ascii="Verdana"/>
          <w:sz w:val="22"/>
          <w:szCs w:val="22"/>
        </w:rPr>
        <w:t>malocclusioni e parafunzioni</w:t>
      </w:r>
    </w:p>
    <w:p w:rsidR="00414FE1" w:rsidRDefault="008E7701" w:rsidP="00B87FA5">
      <w:pPr>
        <w:tabs>
          <w:tab w:val="left" w:pos="720"/>
        </w:tabs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Patologia delle principali malattie infettive e</w:t>
      </w:r>
      <w:r w:rsidR="00B87FA5">
        <w:rPr>
          <w:rFonts w:ascii="Verdana"/>
          <w:b/>
          <w:bCs/>
          <w:sz w:val="22"/>
          <w:szCs w:val="22"/>
        </w:rPr>
        <w:t>d</w:t>
      </w:r>
      <w:r w:rsidR="00D76E4F">
        <w:rPr>
          <w:rFonts w:ascii="Verdana"/>
          <w:b/>
          <w:bCs/>
          <w:sz w:val="22"/>
          <w:szCs w:val="22"/>
        </w:rPr>
        <w:t xml:space="preserve"> e</w:t>
      </w:r>
      <w:r>
        <w:rPr>
          <w:rFonts w:ascii="Verdana"/>
          <w:b/>
          <w:bCs/>
          <w:sz w:val="22"/>
          <w:szCs w:val="22"/>
        </w:rPr>
        <w:t>ziogenesi</w:t>
      </w:r>
    </w:p>
    <w:p w:rsidR="00414FE1" w:rsidRDefault="008E7701" w:rsidP="00B87FA5">
      <w:pPr>
        <w:tabs>
          <w:tab w:val="left" w:pos="720"/>
        </w:tabs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Patologie del cavo orale</w:t>
      </w:r>
    </w:p>
    <w:p w:rsidR="00414FE1" w:rsidRDefault="008E7701" w:rsidP="00B87FA5">
      <w:pPr>
        <w:tabs>
          <w:tab w:val="left" w:pos="720"/>
        </w:tabs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Patologie dell</w:t>
      </w:r>
      <w:r>
        <w:rPr>
          <w:rFonts w:hAnsi="Verdana"/>
          <w:b/>
          <w:bCs/>
          <w:sz w:val="22"/>
          <w:szCs w:val="22"/>
        </w:rPr>
        <w:t>’</w:t>
      </w:r>
      <w:r w:rsidR="00DC30F3">
        <w:rPr>
          <w:rFonts w:ascii="Verdana"/>
          <w:b/>
          <w:bCs/>
          <w:sz w:val="22"/>
          <w:szCs w:val="22"/>
        </w:rPr>
        <w:t>apparato dento-parodontale</w:t>
      </w:r>
      <w:r w:rsidR="00B87FA5">
        <w:rPr>
          <w:rFonts w:ascii="Verdana"/>
          <w:b/>
          <w:bCs/>
          <w:sz w:val="22"/>
          <w:szCs w:val="22"/>
        </w:rPr>
        <w:t>:</w:t>
      </w:r>
    </w:p>
    <w:p w:rsidR="00414FE1" w:rsidRDefault="008E7701" w:rsidP="00B87FA5">
      <w:pPr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jc w:val="both"/>
        <w:rPr>
          <w:rFonts w:ascii="Verdana" w:eastAsia="Verdana" w:hAnsi="Verdana" w:cs="Verdana"/>
        </w:rPr>
      </w:pPr>
      <w:r>
        <w:rPr>
          <w:rFonts w:ascii="Verdana"/>
          <w:sz w:val="22"/>
          <w:szCs w:val="22"/>
        </w:rPr>
        <w:t>criteri fisiopatologici e biomeccanici nella proget</w:t>
      </w:r>
      <w:r w:rsidR="00DC30F3">
        <w:rPr>
          <w:rFonts w:ascii="Verdana"/>
          <w:sz w:val="22"/>
          <w:szCs w:val="22"/>
        </w:rPr>
        <w:t>tazione di una PPM e di una PTM</w:t>
      </w:r>
    </w:p>
    <w:p w:rsidR="00414FE1" w:rsidRDefault="008E7701" w:rsidP="00B87FA5">
      <w:pPr>
        <w:tabs>
          <w:tab w:val="left" w:pos="720"/>
        </w:tabs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Fisiopatologia dell</w:t>
      </w:r>
      <w:r>
        <w:rPr>
          <w:rFonts w:hAnsi="Verdana"/>
          <w:b/>
          <w:bCs/>
          <w:sz w:val="22"/>
          <w:szCs w:val="22"/>
        </w:rPr>
        <w:t>’</w:t>
      </w:r>
      <w:r w:rsidR="00B87FA5">
        <w:rPr>
          <w:rFonts w:ascii="Verdana"/>
          <w:b/>
          <w:bCs/>
          <w:sz w:val="22"/>
          <w:szCs w:val="22"/>
        </w:rPr>
        <w:t>ATM cenni sulle mio</w:t>
      </w:r>
      <w:r w:rsidR="00DC30F3">
        <w:rPr>
          <w:rFonts w:ascii="Verdana"/>
          <w:b/>
          <w:bCs/>
          <w:sz w:val="22"/>
          <w:szCs w:val="22"/>
        </w:rPr>
        <w:t xml:space="preserve">artropatie </w:t>
      </w:r>
    </w:p>
    <w:p w:rsidR="00414FE1" w:rsidRDefault="008E7701" w:rsidP="00B87FA5">
      <w:pPr>
        <w:tabs>
          <w:tab w:val="left" w:pos="720"/>
        </w:tabs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Il bruxismo</w:t>
      </w:r>
      <w:r w:rsidR="00DC30F3">
        <w:rPr>
          <w:rFonts w:ascii="Verdana"/>
          <w:b/>
          <w:bCs/>
          <w:sz w:val="22"/>
          <w:szCs w:val="22"/>
        </w:rPr>
        <w:t>:</w:t>
      </w:r>
      <w:r>
        <w:rPr>
          <w:rFonts w:ascii="Verdana"/>
          <w:b/>
          <w:bCs/>
          <w:sz w:val="22"/>
          <w:szCs w:val="22"/>
        </w:rPr>
        <w:t xml:space="preserve"> cos</w:t>
      </w:r>
      <w:r>
        <w:rPr>
          <w:rFonts w:hAnsi="Verdana"/>
          <w:b/>
          <w:bCs/>
          <w:sz w:val="22"/>
          <w:szCs w:val="22"/>
        </w:rPr>
        <w:t>’</w:t>
      </w:r>
      <w:r>
        <w:rPr>
          <w:rFonts w:ascii="Verdana"/>
          <w:b/>
          <w:bCs/>
          <w:sz w:val="22"/>
          <w:szCs w:val="22"/>
        </w:rPr>
        <w:t>e</w:t>
      </w:r>
      <w:r>
        <w:rPr>
          <w:rFonts w:hAnsi="Verdana"/>
          <w:b/>
          <w:bCs/>
          <w:sz w:val="22"/>
          <w:szCs w:val="22"/>
        </w:rPr>
        <w:t>’</w:t>
      </w:r>
      <w:r>
        <w:rPr>
          <w:rFonts w:hAnsi="Verdana"/>
          <w:b/>
          <w:bCs/>
          <w:sz w:val="22"/>
          <w:szCs w:val="22"/>
        </w:rPr>
        <w:t xml:space="preserve"> </w:t>
      </w:r>
      <w:r w:rsidR="00DC30F3">
        <w:rPr>
          <w:rFonts w:ascii="Verdana"/>
          <w:b/>
          <w:bCs/>
          <w:sz w:val="22"/>
          <w:szCs w:val="22"/>
        </w:rPr>
        <w:t>e come si cura (</w:t>
      </w:r>
      <w:r>
        <w:rPr>
          <w:rFonts w:ascii="Verdana"/>
          <w:b/>
          <w:bCs/>
          <w:sz w:val="22"/>
          <w:szCs w:val="22"/>
        </w:rPr>
        <w:t>il Bite)</w:t>
      </w:r>
    </w:p>
    <w:p w:rsidR="00414FE1" w:rsidRDefault="00DC30F3" w:rsidP="00B87FA5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Punti di riferimento c</w:t>
      </w:r>
      <w:r w:rsidR="008E7701">
        <w:rPr>
          <w:rFonts w:ascii="Verdana"/>
          <w:b/>
          <w:bCs/>
          <w:sz w:val="22"/>
          <w:szCs w:val="22"/>
        </w:rPr>
        <w:t xml:space="preserve">raniometrici </w:t>
      </w:r>
    </w:p>
    <w:p w:rsidR="00414FE1" w:rsidRDefault="00B87FA5" w:rsidP="00B87FA5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 xml:space="preserve">Punti </w:t>
      </w:r>
      <w:r w:rsidR="008E7701">
        <w:rPr>
          <w:rFonts w:ascii="Verdana"/>
          <w:b/>
          <w:bCs/>
          <w:sz w:val="22"/>
          <w:szCs w:val="22"/>
        </w:rPr>
        <w:t>di riferimento anatomici per l</w:t>
      </w:r>
      <w:r w:rsidR="008E7701">
        <w:rPr>
          <w:rFonts w:hAnsi="Verdana"/>
          <w:b/>
          <w:bCs/>
          <w:sz w:val="22"/>
          <w:szCs w:val="22"/>
        </w:rPr>
        <w:t>’</w:t>
      </w:r>
      <w:r w:rsidR="008E7701">
        <w:rPr>
          <w:rFonts w:ascii="Verdana"/>
          <w:b/>
          <w:bCs/>
          <w:sz w:val="22"/>
          <w:szCs w:val="22"/>
        </w:rPr>
        <w:t>arco facciale e trasferimento dei dati in articolatore</w:t>
      </w:r>
    </w:p>
    <w:p w:rsidR="00414FE1" w:rsidRDefault="008E7701" w:rsidP="00B87FA5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 xml:space="preserve">Gli </w:t>
      </w:r>
      <w:r w:rsidR="00B87FA5">
        <w:rPr>
          <w:rFonts w:ascii="Verdana"/>
          <w:b/>
          <w:bCs/>
          <w:sz w:val="22"/>
          <w:szCs w:val="22"/>
        </w:rPr>
        <w:t>a</w:t>
      </w:r>
      <w:r>
        <w:rPr>
          <w:rFonts w:ascii="Verdana"/>
          <w:b/>
          <w:bCs/>
          <w:sz w:val="22"/>
          <w:szCs w:val="22"/>
        </w:rPr>
        <w:t>rticolatori</w:t>
      </w:r>
      <w:r w:rsidR="00DC30F3">
        <w:rPr>
          <w:rFonts w:ascii="Verdana"/>
          <w:b/>
          <w:bCs/>
          <w:sz w:val="22"/>
          <w:szCs w:val="22"/>
        </w:rPr>
        <w:t>: n</w:t>
      </w:r>
      <w:r>
        <w:rPr>
          <w:rFonts w:ascii="Verdana"/>
          <w:b/>
          <w:bCs/>
          <w:sz w:val="22"/>
          <w:szCs w:val="22"/>
        </w:rPr>
        <w:t>omenclatura e descrizione</w:t>
      </w:r>
    </w:p>
    <w:p w:rsidR="00414FE1" w:rsidRDefault="00DC30F3" w:rsidP="00B87FA5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Le p</w:t>
      </w:r>
      <w:r w:rsidR="008E7701">
        <w:rPr>
          <w:rFonts w:ascii="Verdana"/>
          <w:b/>
          <w:bCs/>
          <w:sz w:val="22"/>
          <w:szCs w:val="22"/>
        </w:rPr>
        <w:t>rotesi fisiologica e afisiologica</w:t>
      </w:r>
      <w:r w:rsidR="00B87FA5">
        <w:rPr>
          <w:rFonts w:ascii="Verdana"/>
          <w:b/>
          <w:bCs/>
          <w:sz w:val="22"/>
          <w:szCs w:val="22"/>
        </w:rPr>
        <w:t>:</w:t>
      </w:r>
    </w:p>
    <w:p w:rsidR="00414FE1" w:rsidRPr="00D76E4F" w:rsidRDefault="00B87FA5" w:rsidP="00D76E4F">
      <w:pPr>
        <w:pStyle w:val="Paragrafoelenco"/>
        <w:numPr>
          <w:ilvl w:val="0"/>
          <w:numId w:val="11"/>
        </w:numPr>
        <w:jc w:val="both"/>
        <w:rPr>
          <w:rFonts w:ascii="Verdana" w:eastAsia="Verdana" w:hAnsi="Verdana" w:cs="Verdana"/>
          <w:bCs/>
          <w:sz w:val="22"/>
          <w:szCs w:val="22"/>
        </w:rPr>
      </w:pPr>
      <w:r w:rsidRPr="00D76E4F">
        <w:rPr>
          <w:rFonts w:ascii="Verdana"/>
          <w:bCs/>
          <w:sz w:val="22"/>
          <w:szCs w:val="22"/>
        </w:rPr>
        <w:t>n</w:t>
      </w:r>
      <w:r w:rsidR="008E7701" w:rsidRPr="00D76E4F">
        <w:rPr>
          <w:rFonts w:ascii="Verdana"/>
          <w:bCs/>
          <w:sz w:val="22"/>
          <w:szCs w:val="22"/>
        </w:rPr>
        <w:t>omenclatura</w:t>
      </w:r>
    </w:p>
    <w:p w:rsidR="00414FE1" w:rsidRPr="00D76E4F" w:rsidRDefault="00B87FA5" w:rsidP="00D76E4F">
      <w:pPr>
        <w:pStyle w:val="Paragrafoelenco"/>
        <w:numPr>
          <w:ilvl w:val="0"/>
          <w:numId w:val="11"/>
        </w:numPr>
        <w:jc w:val="both"/>
        <w:rPr>
          <w:rFonts w:ascii="Verdana" w:eastAsia="Verdana" w:hAnsi="Verdana" w:cs="Verdana"/>
          <w:bCs/>
          <w:sz w:val="22"/>
          <w:szCs w:val="22"/>
        </w:rPr>
      </w:pPr>
      <w:r w:rsidRPr="00D76E4F">
        <w:rPr>
          <w:rFonts w:ascii="Verdana"/>
          <w:bCs/>
          <w:sz w:val="22"/>
          <w:szCs w:val="22"/>
        </w:rPr>
        <w:t>differenze e r</w:t>
      </w:r>
      <w:r w:rsidR="00DC30F3" w:rsidRPr="00D76E4F">
        <w:rPr>
          <w:rFonts w:ascii="Verdana"/>
          <w:bCs/>
          <w:sz w:val="22"/>
          <w:szCs w:val="22"/>
        </w:rPr>
        <w:t>equisiti</w:t>
      </w:r>
    </w:p>
    <w:p w:rsidR="00414FE1" w:rsidRDefault="008E7701" w:rsidP="00B87FA5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Ortognatodonzia con particolare riferimento teorico pratico</w:t>
      </w:r>
      <w:r w:rsidR="00B87FA5">
        <w:rPr>
          <w:rFonts w:ascii="Verdana"/>
          <w:b/>
          <w:bCs/>
          <w:sz w:val="22"/>
          <w:szCs w:val="22"/>
        </w:rPr>
        <w:t>:</w:t>
      </w:r>
    </w:p>
    <w:p w:rsidR="00414FE1" w:rsidRPr="00B87FA5" w:rsidRDefault="00B87FA5" w:rsidP="00D76E4F">
      <w:pPr>
        <w:pStyle w:val="Paragrafoelenco"/>
        <w:numPr>
          <w:ilvl w:val="0"/>
          <w:numId w:val="12"/>
        </w:numPr>
        <w:jc w:val="both"/>
        <w:rPr>
          <w:rFonts w:ascii="Verdana" w:eastAsia="Verdana" w:hAnsi="Verdana" w:cs="Verdana"/>
          <w:bCs/>
          <w:sz w:val="22"/>
          <w:szCs w:val="22"/>
        </w:rPr>
      </w:pPr>
      <w:r>
        <w:rPr>
          <w:rFonts w:ascii="Verdana"/>
          <w:bCs/>
          <w:sz w:val="22"/>
          <w:szCs w:val="22"/>
        </w:rPr>
        <w:t>c</w:t>
      </w:r>
      <w:r w:rsidR="00DC30F3" w:rsidRPr="00B87FA5">
        <w:rPr>
          <w:rFonts w:ascii="Verdana"/>
          <w:bCs/>
          <w:sz w:val="22"/>
          <w:szCs w:val="22"/>
        </w:rPr>
        <w:t>ostruzione di una placca mobile</w:t>
      </w:r>
    </w:p>
    <w:p w:rsidR="00414FE1" w:rsidRDefault="00414FE1" w:rsidP="00B87FA5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</w:p>
    <w:p w:rsidR="00414FE1" w:rsidRDefault="008E7701" w:rsidP="00B87FA5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Criteri fisiologici e biomeccanici nella prog</w:t>
      </w:r>
      <w:r w:rsidR="00DC30F3">
        <w:rPr>
          <w:rFonts w:ascii="Verdana"/>
          <w:b/>
          <w:bCs/>
          <w:sz w:val="22"/>
          <w:szCs w:val="22"/>
        </w:rPr>
        <w:t>ettazione delle protesi totali c</w:t>
      </w:r>
      <w:r>
        <w:rPr>
          <w:rFonts w:ascii="Verdana"/>
          <w:b/>
          <w:bCs/>
          <w:sz w:val="22"/>
          <w:szCs w:val="22"/>
        </w:rPr>
        <w:t xml:space="preserve">ombinate e parziali </w:t>
      </w:r>
    </w:p>
    <w:p w:rsidR="00DC30F3" w:rsidRDefault="008E7701" w:rsidP="00B87FA5">
      <w:pPr>
        <w:jc w:val="both"/>
        <w:rPr>
          <w:rFonts w:ascii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Definizione e biomeccanica</w:t>
      </w:r>
      <w:r>
        <w:t xml:space="preserve"> </w:t>
      </w:r>
      <w:r>
        <w:rPr>
          <w:rFonts w:ascii="Verdana"/>
          <w:b/>
          <w:bCs/>
          <w:sz w:val="22"/>
          <w:szCs w:val="22"/>
        </w:rPr>
        <w:t>dell</w:t>
      </w:r>
      <w:r>
        <w:rPr>
          <w:rFonts w:hAnsi="Verdana"/>
          <w:b/>
          <w:bCs/>
          <w:sz w:val="22"/>
          <w:szCs w:val="22"/>
        </w:rPr>
        <w:t>’</w:t>
      </w:r>
      <w:r w:rsidR="00D76E4F">
        <w:rPr>
          <w:rFonts w:ascii="Verdana"/>
          <w:b/>
          <w:bCs/>
          <w:sz w:val="22"/>
          <w:szCs w:val="22"/>
        </w:rPr>
        <w:t>impi</w:t>
      </w:r>
      <w:r>
        <w:rPr>
          <w:rFonts w:ascii="Verdana"/>
          <w:b/>
          <w:bCs/>
          <w:sz w:val="22"/>
          <w:szCs w:val="22"/>
        </w:rPr>
        <w:t>anto</w:t>
      </w:r>
      <w:r w:rsidR="00B87FA5">
        <w:rPr>
          <w:rFonts w:ascii="Verdana"/>
          <w:b/>
          <w:bCs/>
          <w:sz w:val="22"/>
          <w:szCs w:val="22"/>
        </w:rPr>
        <w:t xml:space="preserve"> </w:t>
      </w:r>
      <w:r>
        <w:rPr>
          <w:rFonts w:ascii="Verdana"/>
          <w:b/>
          <w:bCs/>
          <w:sz w:val="22"/>
          <w:szCs w:val="22"/>
        </w:rPr>
        <w:t>-</w:t>
      </w:r>
      <w:r w:rsidR="00B87FA5">
        <w:rPr>
          <w:rFonts w:ascii="Verdana"/>
          <w:b/>
          <w:bCs/>
          <w:sz w:val="22"/>
          <w:szCs w:val="22"/>
        </w:rPr>
        <w:t xml:space="preserve"> </w:t>
      </w:r>
      <w:r>
        <w:rPr>
          <w:rFonts w:ascii="Verdana"/>
          <w:b/>
          <w:bCs/>
          <w:sz w:val="22"/>
          <w:szCs w:val="22"/>
        </w:rPr>
        <w:t xml:space="preserve">protesi </w:t>
      </w:r>
      <w:r w:rsidR="00DC30F3">
        <w:rPr>
          <w:rFonts w:ascii="Verdana"/>
          <w:b/>
          <w:bCs/>
          <w:sz w:val="22"/>
          <w:szCs w:val="22"/>
        </w:rPr>
        <w:t>totale e parziale con casistica</w:t>
      </w:r>
    </w:p>
    <w:p w:rsidR="00414FE1" w:rsidRDefault="008E7701" w:rsidP="00B87FA5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Piano di trattamento</w:t>
      </w:r>
      <w:r w:rsidR="00DC30F3">
        <w:rPr>
          <w:rFonts w:ascii="Verdana"/>
          <w:b/>
          <w:bCs/>
          <w:sz w:val="22"/>
          <w:szCs w:val="22"/>
        </w:rPr>
        <w:t>, diagnosi e diagnostica</w:t>
      </w:r>
    </w:p>
    <w:p w:rsidR="00414FE1" w:rsidRDefault="00414FE1" w:rsidP="00B87FA5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</w:p>
    <w:p w:rsidR="00414FE1" w:rsidRDefault="00DC30F3" w:rsidP="00B87FA5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Gli impianti d</w:t>
      </w:r>
      <w:r w:rsidR="00D76E4F">
        <w:rPr>
          <w:rFonts w:ascii="Verdana"/>
          <w:b/>
          <w:bCs/>
          <w:sz w:val="22"/>
          <w:szCs w:val="22"/>
        </w:rPr>
        <w:t>entali:</w:t>
      </w:r>
      <w:r w:rsidR="008E7701">
        <w:rPr>
          <w:rFonts w:ascii="Verdana"/>
          <w:b/>
          <w:bCs/>
          <w:sz w:val="22"/>
          <w:szCs w:val="22"/>
        </w:rPr>
        <w:t xml:space="preserve"> biomec</w:t>
      </w:r>
      <w:r>
        <w:rPr>
          <w:rFonts w:ascii="Verdana"/>
          <w:b/>
          <w:bCs/>
          <w:sz w:val="22"/>
          <w:szCs w:val="22"/>
        </w:rPr>
        <w:t>canica e criteri di costruzione</w:t>
      </w:r>
    </w:p>
    <w:p w:rsidR="00414FE1" w:rsidRDefault="00414FE1" w:rsidP="00B87FA5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</w:p>
    <w:p w:rsidR="00414FE1" w:rsidRDefault="008E7701" w:rsidP="00B87FA5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La professione</w:t>
      </w:r>
      <w:r w:rsidR="00DC30F3">
        <w:rPr>
          <w:rFonts w:ascii="Verdana"/>
          <w:b/>
          <w:bCs/>
          <w:sz w:val="22"/>
          <w:szCs w:val="22"/>
        </w:rPr>
        <w:t xml:space="preserve"> e il laboratorio odontotecnico</w:t>
      </w:r>
      <w:r w:rsidR="00D76E4F">
        <w:rPr>
          <w:rFonts w:ascii="Verdana"/>
          <w:b/>
          <w:bCs/>
          <w:sz w:val="22"/>
          <w:szCs w:val="22"/>
        </w:rPr>
        <w:t xml:space="preserve"> in termini di legislazione sanitaria</w:t>
      </w:r>
    </w:p>
    <w:p w:rsidR="00414FE1" w:rsidRDefault="00414FE1" w:rsidP="00B87FA5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</w:p>
    <w:p w:rsidR="00414FE1" w:rsidRDefault="008E7701" w:rsidP="00B87FA5">
      <w:pPr>
        <w:jc w:val="both"/>
        <w:rPr>
          <w:rFonts w:ascii="Verdana"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 xml:space="preserve">Metodologia: </w:t>
      </w:r>
      <w:r>
        <w:rPr>
          <w:rFonts w:ascii="Verdana"/>
          <w:sz w:val="22"/>
          <w:szCs w:val="22"/>
        </w:rPr>
        <w:t>si proceder</w:t>
      </w:r>
      <w:r>
        <w:rPr>
          <w:rFonts w:hAnsi="Verdana"/>
          <w:sz w:val="22"/>
          <w:szCs w:val="22"/>
        </w:rPr>
        <w:t>à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introducendo gradualmente i concetti attraverso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uso di lezioni frontali partecipate, esercizi svolti in classe e, ove possibile, dimostrazioni pratiche di fenomeni di particolare intere</w:t>
      </w:r>
      <w:r w:rsidR="00DC30F3">
        <w:rPr>
          <w:rFonts w:ascii="Verdana"/>
          <w:sz w:val="22"/>
          <w:szCs w:val="22"/>
        </w:rPr>
        <w:t>sse (es. presa delle impronte)</w:t>
      </w:r>
    </w:p>
    <w:p w:rsidR="00DC30F3" w:rsidRDefault="00DC30F3" w:rsidP="00B87FA5">
      <w:pPr>
        <w:jc w:val="both"/>
        <w:rPr>
          <w:rFonts w:ascii="Verdana" w:eastAsia="Verdana" w:hAnsi="Verdana" w:cs="Verdana"/>
          <w:sz w:val="22"/>
          <w:szCs w:val="22"/>
        </w:rPr>
      </w:pPr>
    </w:p>
    <w:p w:rsidR="00414FE1" w:rsidRDefault="008E7701" w:rsidP="00B87FA5">
      <w:pPr>
        <w:jc w:val="both"/>
        <w:rPr>
          <w:rFonts w:ascii="Verdana"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Valutazione:</w:t>
      </w:r>
      <w:r>
        <w:rPr>
          <w:rFonts w:ascii="Verdana"/>
          <w:sz w:val="22"/>
          <w:szCs w:val="22"/>
        </w:rPr>
        <w:t xml:space="preserve"> la valutazione dell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apprendimento avverr</w:t>
      </w:r>
      <w:r>
        <w:rPr>
          <w:rFonts w:hAnsi="Verdana"/>
          <w:sz w:val="22"/>
          <w:szCs w:val="22"/>
        </w:rPr>
        <w:t>à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attraverso verifiche scritte e colloqui orali.</w:t>
      </w:r>
    </w:p>
    <w:p w:rsidR="00B87FA5" w:rsidRPr="00DC30F3" w:rsidRDefault="00B87FA5">
      <w:pPr>
        <w:jc w:val="both"/>
        <w:rPr>
          <w:b/>
        </w:rPr>
      </w:pPr>
      <w:bookmarkStart w:id="0" w:name="_GoBack"/>
      <w:bookmarkEnd w:id="0"/>
    </w:p>
    <w:sectPr w:rsidR="00B87FA5" w:rsidRPr="00DC30F3" w:rsidSect="00DC3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5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A5" w:rsidRDefault="00EA20A5">
      <w:r>
        <w:separator/>
      </w:r>
    </w:p>
  </w:endnote>
  <w:endnote w:type="continuationSeparator" w:id="0">
    <w:p w:rsidR="00EA20A5" w:rsidRDefault="00EA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E1" w:rsidRDefault="000960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E1" w:rsidRDefault="000960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E1" w:rsidRDefault="000960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A5" w:rsidRDefault="00EA20A5">
      <w:r>
        <w:separator/>
      </w:r>
    </w:p>
  </w:footnote>
  <w:footnote w:type="continuationSeparator" w:id="0">
    <w:p w:rsidR="00EA20A5" w:rsidRDefault="00EA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E1" w:rsidRDefault="000960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FE1" w:rsidRDefault="00414FE1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E1" w:rsidRDefault="000960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C2C"/>
    <w:multiLevelType w:val="multilevel"/>
    <w:tmpl w:val="CFF69516"/>
    <w:styleLink w:val="List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Verdana" w:eastAsia="Verdana" w:hAnsi="Verdana" w:cs="Verdana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Verdana" w:eastAsia="Verdana" w:hAnsi="Verdana" w:cs="Verdana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Verdana" w:eastAsia="Verdana" w:hAnsi="Verdana" w:cs="Verdana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Verdana" w:eastAsia="Verdana" w:hAnsi="Verdana" w:cs="Verdana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Verdana" w:eastAsia="Verdana" w:hAnsi="Verdana" w:cs="Verdana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Verdana" w:eastAsia="Verdana" w:hAnsi="Verdana" w:cs="Verdana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Verdana" w:eastAsia="Verdana" w:hAnsi="Verdana" w:cs="Verdana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Verdana" w:eastAsia="Verdana" w:hAnsi="Verdana" w:cs="Verdana"/>
        <w:position w:val="0"/>
        <w:sz w:val="22"/>
        <w:szCs w:val="22"/>
      </w:rPr>
    </w:lvl>
  </w:abstractNum>
  <w:abstractNum w:abstractNumId="1" w15:restartNumberingAfterBreak="0">
    <w:nsid w:val="0D9A7570"/>
    <w:multiLevelType w:val="hybridMultilevel"/>
    <w:tmpl w:val="1E2E0ED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A634F"/>
    <w:multiLevelType w:val="multilevel"/>
    <w:tmpl w:val="26CCD16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Verdana" w:eastAsia="Verdana" w:hAnsi="Verdana" w:cs="Verdana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Verdana" w:eastAsia="Verdana" w:hAnsi="Verdana" w:cs="Verdana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Verdana" w:eastAsia="Verdana" w:hAnsi="Verdana" w:cs="Verdana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Verdana" w:eastAsia="Verdana" w:hAnsi="Verdana" w:cs="Verdana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Verdana" w:eastAsia="Verdana" w:hAnsi="Verdana" w:cs="Verdana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Verdana" w:eastAsia="Verdana" w:hAnsi="Verdana" w:cs="Verdana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Verdana" w:eastAsia="Verdana" w:hAnsi="Verdana" w:cs="Verdana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Verdana" w:eastAsia="Verdana" w:hAnsi="Verdana" w:cs="Verdana"/>
        <w:position w:val="0"/>
        <w:sz w:val="22"/>
        <w:szCs w:val="22"/>
      </w:rPr>
    </w:lvl>
  </w:abstractNum>
  <w:abstractNum w:abstractNumId="3" w15:restartNumberingAfterBreak="0">
    <w:nsid w:val="283E7B0E"/>
    <w:multiLevelType w:val="multilevel"/>
    <w:tmpl w:val="504491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Verdana" w:eastAsia="Verdana" w:hAnsi="Verdana" w:cs="Verdana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Verdana" w:eastAsia="Verdana" w:hAnsi="Verdana" w:cs="Verdana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Verdana" w:eastAsia="Verdana" w:hAnsi="Verdana" w:cs="Verdana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Verdana" w:eastAsia="Verdana" w:hAnsi="Verdana" w:cs="Verdana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Verdana" w:eastAsia="Verdana" w:hAnsi="Verdana" w:cs="Verdana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Verdana" w:eastAsia="Verdana" w:hAnsi="Verdana" w:cs="Verdana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Verdana" w:eastAsia="Verdana" w:hAnsi="Verdana" w:cs="Verdana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Verdana" w:eastAsia="Verdana" w:hAnsi="Verdana" w:cs="Verdana"/>
        <w:position w:val="0"/>
        <w:sz w:val="22"/>
        <w:szCs w:val="22"/>
      </w:rPr>
    </w:lvl>
  </w:abstractNum>
  <w:abstractNum w:abstractNumId="4" w15:restartNumberingAfterBreak="0">
    <w:nsid w:val="53E5393D"/>
    <w:multiLevelType w:val="multilevel"/>
    <w:tmpl w:val="41D2790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 w15:restartNumberingAfterBreak="0">
    <w:nsid w:val="57A5205B"/>
    <w:multiLevelType w:val="multilevel"/>
    <w:tmpl w:val="00A89E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Verdana" w:eastAsia="Verdana" w:hAnsi="Verdana" w:cs="Verdana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Verdana" w:eastAsia="Verdana" w:hAnsi="Verdana" w:cs="Verdana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Verdana" w:eastAsia="Verdana" w:hAnsi="Verdana" w:cs="Verdana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Verdana" w:eastAsia="Verdana" w:hAnsi="Verdana" w:cs="Verdana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Verdana" w:eastAsia="Verdana" w:hAnsi="Verdana" w:cs="Verdana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Verdana" w:eastAsia="Verdana" w:hAnsi="Verdana" w:cs="Verdana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Verdana" w:eastAsia="Verdana" w:hAnsi="Verdana" w:cs="Verdana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Verdana" w:eastAsia="Verdana" w:hAnsi="Verdana" w:cs="Verdana"/>
        <w:position w:val="0"/>
        <w:sz w:val="22"/>
        <w:szCs w:val="22"/>
      </w:rPr>
    </w:lvl>
  </w:abstractNum>
  <w:abstractNum w:abstractNumId="6" w15:restartNumberingAfterBreak="0">
    <w:nsid w:val="58B03285"/>
    <w:multiLevelType w:val="multilevel"/>
    <w:tmpl w:val="BEAEB2C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Verdana" w:eastAsia="Verdana" w:hAnsi="Verdana" w:cs="Verdana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Verdana" w:eastAsia="Verdana" w:hAnsi="Verdana" w:cs="Verdana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Verdana" w:eastAsia="Verdana" w:hAnsi="Verdana" w:cs="Verdana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Verdana" w:eastAsia="Verdana" w:hAnsi="Verdana" w:cs="Verdana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Verdana" w:eastAsia="Verdana" w:hAnsi="Verdana" w:cs="Verdana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Verdana" w:eastAsia="Verdana" w:hAnsi="Verdana" w:cs="Verdana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Verdana" w:eastAsia="Verdana" w:hAnsi="Verdana" w:cs="Verdana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Verdana" w:eastAsia="Verdana" w:hAnsi="Verdana" w:cs="Verdana"/>
        <w:position w:val="0"/>
        <w:sz w:val="22"/>
        <w:szCs w:val="22"/>
      </w:rPr>
    </w:lvl>
  </w:abstractNum>
  <w:abstractNum w:abstractNumId="7" w15:restartNumberingAfterBreak="0">
    <w:nsid w:val="5A5B1420"/>
    <w:multiLevelType w:val="hybridMultilevel"/>
    <w:tmpl w:val="8CA40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1085A"/>
    <w:multiLevelType w:val="hybridMultilevel"/>
    <w:tmpl w:val="1C4C07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37AA4"/>
    <w:multiLevelType w:val="hybridMultilevel"/>
    <w:tmpl w:val="72382E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6B71BA"/>
    <w:multiLevelType w:val="hybridMultilevel"/>
    <w:tmpl w:val="8AD8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367BA"/>
    <w:multiLevelType w:val="hybridMultilevel"/>
    <w:tmpl w:val="0E4AA6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FE1"/>
    <w:rsid w:val="000960E1"/>
    <w:rsid w:val="00414FE1"/>
    <w:rsid w:val="008E7701"/>
    <w:rsid w:val="00B87FA5"/>
    <w:rsid w:val="00BF028E"/>
    <w:rsid w:val="00D43A8D"/>
    <w:rsid w:val="00D76E4F"/>
    <w:rsid w:val="00DC30F3"/>
    <w:rsid w:val="00DE73A5"/>
    <w:rsid w:val="00E83AA3"/>
    <w:rsid w:val="00EA20A5"/>
    <w:rsid w:val="00F21248"/>
    <w:rsid w:val="00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A5A9"/>
  <w15:docId w15:val="{541F8F09-4CA7-484F-8EF8-4B433AE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C7F9E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C7F9E"/>
    <w:rPr>
      <w:u w:val="single"/>
    </w:rPr>
  </w:style>
  <w:style w:type="table" w:customStyle="1" w:styleId="TableNormal">
    <w:name w:val="Table Normal"/>
    <w:rsid w:val="00FC7F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C7F9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1"/>
    <w:rsid w:val="00FC7F9E"/>
    <w:pPr>
      <w:numPr>
        <w:numId w:val="6"/>
      </w:numPr>
    </w:pPr>
  </w:style>
  <w:style w:type="numbering" w:customStyle="1" w:styleId="Stileimportato1">
    <w:name w:val="Stile importato 1"/>
    <w:rsid w:val="00FC7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0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0F3"/>
    <w:rPr>
      <w:rFonts w:ascii="Tahoma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DC30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0F3"/>
    <w:rPr>
      <w:rFonts w:hAnsi="Arial Unicode MS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DC30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0F3"/>
    <w:rPr>
      <w:rFonts w:hAnsi="Arial Unicode MS"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B8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10</cp:revision>
  <cp:lastPrinted>2016-10-10T09:34:00Z</cp:lastPrinted>
  <dcterms:created xsi:type="dcterms:W3CDTF">2015-10-12T18:49:00Z</dcterms:created>
  <dcterms:modified xsi:type="dcterms:W3CDTF">2017-02-15T15:36:00Z</dcterms:modified>
</cp:coreProperties>
</file>